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151365" w:rsidRDefault="00A329D8" w:rsidP="00151365">
      <w:pPr>
        <w:jc w:val="center"/>
        <w:rPr>
          <w:rFonts w:ascii="Times New Roman" w:hAnsi="Times New Roman" w:cs="Times New Roman"/>
          <w:b/>
          <w:sz w:val="24"/>
          <w:szCs w:val="24"/>
          <w:lang w:val="kk-KZ"/>
        </w:rPr>
      </w:pPr>
      <w:r w:rsidRPr="00151365">
        <w:rPr>
          <w:rFonts w:ascii="Times New Roman" w:hAnsi="Times New Roman" w:cs="Times New Roman"/>
          <w:b/>
          <w:sz w:val="24"/>
          <w:szCs w:val="24"/>
          <w:lang w:val="kk-KZ"/>
        </w:rPr>
        <w:t>Жүргізіліген диагно</w:t>
      </w:r>
      <w:r w:rsidR="00151365">
        <w:rPr>
          <w:rFonts w:ascii="Times New Roman" w:hAnsi="Times New Roman" w:cs="Times New Roman"/>
          <w:b/>
          <w:sz w:val="24"/>
          <w:szCs w:val="24"/>
          <w:lang w:val="kk-KZ"/>
        </w:rPr>
        <w:t>с</w:t>
      </w:r>
      <w:r w:rsidRPr="00151365">
        <w:rPr>
          <w:rFonts w:ascii="Times New Roman" w:hAnsi="Times New Roman" w:cs="Times New Roman"/>
          <w:b/>
          <w:sz w:val="24"/>
          <w:szCs w:val="24"/>
          <w:lang w:val="kk-KZ"/>
        </w:rPr>
        <w:t>тикалық жұмыстың анықтамасы</w:t>
      </w:r>
    </w:p>
    <w:p w:rsidR="00A329D8" w:rsidRDefault="00A329D8" w:rsidP="00151365">
      <w:pPr>
        <w:jc w:val="right"/>
        <w:rPr>
          <w:rFonts w:ascii="Times New Roman" w:hAnsi="Times New Roman" w:cs="Times New Roman"/>
          <w:sz w:val="24"/>
          <w:szCs w:val="24"/>
          <w:lang w:val="kk-KZ"/>
        </w:rPr>
      </w:pPr>
      <w:r>
        <w:rPr>
          <w:rFonts w:ascii="Times New Roman" w:hAnsi="Times New Roman" w:cs="Times New Roman"/>
          <w:sz w:val="24"/>
          <w:szCs w:val="24"/>
          <w:lang w:val="kk-KZ"/>
        </w:rPr>
        <w:t xml:space="preserve">Уақыты: </w:t>
      </w:r>
      <w:r w:rsidR="00151365">
        <w:rPr>
          <w:rFonts w:ascii="Times New Roman" w:hAnsi="Times New Roman" w:cs="Times New Roman"/>
          <w:sz w:val="24"/>
          <w:szCs w:val="24"/>
          <w:lang w:val="kk-KZ"/>
        </w:rPr>
        <w:t>2.10.2019ж</w:t>
      </w:r>
    </w:p>
    <w:p w:rsidR="00A329D8" w:rsidRDefault="00A329D8">
      <w:pPr>
        <w:rPr>
          <w:rFonts w:ascii="Times New Roman" w:hAnsi="Times New Roman" w:cs="Times New Roman"/>
          <w:sz w:val="24"/>
          <w:szCs w:val="24"/>
          <w:lang w:val="kk-KZ"/>
        </w:rPr>
      </w:pPr>
      <w:r>
        <w:rPr>
          <w:rFonts w:ascii="Times New Roman" w:hAnsi="Times New Roman" w:cs="Times New Roman"/>
          <w:sz w:val="24"/>
          <w:szCs w:val="24"/>
          <w:lang w:val="kk-KZ"/>
        </w:rPr>
        <w:t>Әдістеме тақырыбы: Е.А.Климовтың жекелеп диагностикалау тесті.</w:t>
      </w:r>
    </w:p>
    <w:p w:rsidR="00A329D8" w:rsidRDefault="00A329D8">
      <w:pPr>
        <w:rPr>
          <w:rFonts w:ascii="Times New Roman" w:hAnsi="Times New Roman" w:cs="Times New Roman"/>
          <w:sz w:val="24"/>
          <w:szCs w:val="24"/>
          <w:lang w:val="kk-KZ"/>
        </w:rPr>
      </w:pPr>
      <w:r>
        <w:rPr>
          <w:rFonts w:ascii="Times New Roman" w:hAnsi="Times New Roman" w:cs="Times New Roman"/>
          <w:sz w:val="24"/>
          <w:szCs w:val="24"/>
          <w:lang w:val="kk-KZ"/>
        </w:rPr>
        <w:t>Мақсаты: білім алушылардың кәсіби бейімділігін анықтау.</w:t>
      </w:r>
    </w:p>
    <w:p w:rsidR="00A329D8" w:rsidRDefault="00A329D8">
      <w:pPr>
        <w:rPr>
          <w:rFonts w:ascii="Times New Roman" w:hAnsi="Times New Roman" w:cs="Times New Roman"/>
          <w:sz w:val="24"/>
          <w:szCs w:val="24"/>
          <w:lang w:val="kk-KZ"/>
        </w:rPr>
      </w:pPr>
      <w:r>
        <w:rPr>
          <w:rFonts w:ascii="Times New Roman" w:hAnsi="Times New Roman" w:cs="Times New Roman"/>
          <w:sz w:val="24"/>
          <w:szCs w:val="24"/>
          <w:lang w:val="kk-KZ"/>
        </w:rPr>
        <w:t>Зерттелінушілер: 9 «а» сыныбы (19-саны)</w:t>
      </w:r>
    </w:p>
    <w:p w:rsidR="00A329D8" w:rsidRDefault="00A329D8">
      <w:pPr>
        <w:rPr>
          <w:rFonts w:ascii="Times New Roman" w:hAnsi="Times New Roman" w:cs="Times New Roman"/>
          <w:sz w:val="24"/>
          <w:szCs w:val="24"/>
          <w:lang w:val="kk-KZ"/>
        </w:rPr>
      </w:pPr>
      <w:r>
        <w:rPr>
          <w:rFonts w:ascii="Times New Roman" w:hAnsi="Times New Roman" w:cs="Times New Roman"/>
          <w:sz w:val="24"/>
          <w:szCs w:val="24"/>
          <w:lang w:val="kk-KZ"/>
        </w:rPr>
        <w:t>Зерттеуші: Раимкулова Г.Ж.</w:t>
      </w:r>
    </w:p>
    <w:p w:rsidR="00A329D8" w:rsidRDefault="00A329D8">
      <w:pPr>
        <w:rPr>
          <w:rFonts w:ascii="Times New Roman" w:hAnsi="Times New Roman" w:cs="Times New Roman"/>
          <w:sz w:val="24"/>
          <w:szCs w:val="24"/>
          <w:lang w:val="kk-KZ"/>
        </w:rPr>
      </w:pPr>
      <w:r>
        <w:rPr>
          <w:rFonts w:ascii="Times New Roman" w:hAnsi="Times New Roman" w:cs="Times New Roman"/>
          <w:sz w:val="24"/>
          <w:szCs w:val="24"/>
          <w:lang w:val="kk-KZ"/>
        </w:rPr>
        <w:t>Әдістеме нұсқауы: білім алушылар арнайы берілген жауап беру парағына бес типке бөліп тұжымыдамаға сәйкес жауап береді.</w:t>
      </w:r>
    </w:p>
    <w:p w:rsidR="00A329D8" w:rsidRDefault="00A329D8">
      <w:pPr>
        <w:rPr>
          <w:rFonts w:ascii="Times New Roman" w:hAnsi="Times New Roman" w:cs="Times New Roman"/>
          <w:sz w:val="24"/>
          <w:szCs w:val="24"/>
          <w:lang w:val="kk-KZ"/>
        </w:rPr>
      </w:pPr>
      <w:r>
        <w:rPr>
          <w:rFonts w:ascii="Times New Roman" w:hAnsi="Times New Roman" w:cs="Times New Roman"/>
          <w:sz w:val="24"/>
          <w:szCs w:val="24"/>
          <w:lang w:val="kk-KZ"/>
        </w:rPr>
        <w:t>Зерттеу талдамасы:</w:t>
      </w:r>
    </w:p>
    <w:tbl>
      <w:tblPr>
        <w:tblStyle w:val="a3"/>
        <w:tblW w:w="0" w:type="auto"/>
        <w:tblLook w:val="04A0"/>
      </w:tblPr>
      <w:tblGrid>
        <w:gridCol w:w="456"/>
        <w:gridCol w:w="3190"/>
        <w:gridCol w:w="3191"/>
      </w:tblGrid>
      <w:tr w:rsidR="00A329D8" w:rsidTr="00A329D8">
        <w:tc>
          <w:tcPr>
            <w:tcW w:w="445" w:type="dxa"/>
          </w:tcPr>
          <w:p w:rsidR="00A329D8" w:rsidRDefault="00A329D8">
            <w:pP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3190" w:type="dxa"/>
          </w:tcPr>
          <w:p w:rsidR="00A329D8" w:rsidRDefault="00A329D8">
            <w:pPr>
              <w:rPr>
                <w:rFonts w:ascii="Times New Roman" w:hAnsi="Times New Roman" w:cs="Times New Roman"/>
                <w:sz w:val="24"/>
                <w:szCs w:val="24"/>
                <w:lang w:val="kk-KZ"/>
              </w:rPr>
            </w:pPr>
            <w:r>
              <w:rPr>
                <w:rFonts w:ascii="Times New Roman" w:hAnsi="Times New Roman" w:cs="Times New Roman"/>
                <w:sz w:val="24"/>
                <w:szCs w:val="24"/>
                <w:lang w:val="kk-KZ"/>
              </w:rPr>
              <w:t>Білім алушының аты-жөні</w:t>
            </w:r>
          </w:p>
        </w:tc>
        <w:tc>
          <w:tcPr>
            <w:tcW w:w="3191" w:type="dxa"/>
          </w:tcPr>
          <w:p w:rsidR="00A329D8" w:rsidRDefault="00A329D8">
            <w:pPr>
              <w:rPr>
                <w:rFonts w:ascii="Times New Roman" w:hAnsi="Times New Roman" w:cs="Times New Roman"/>
                <w:sz w:val="24"/>
                <w:szCs w:val="24"/>
                <w:lang w:val="kk-KZ"/>
              </w:rPr>
            </w:pPr>
            <w:r>
              <w:rPr>
                <w:rFonts w:ascii="Times New Roman" w:hAnsi="Times New Roman" w:cs="Times New Roman"/>
                <w:sz w:val="24"/>
                <w:szCs w:val="24"/>
                <w:lang w:val="kk-KZ"/>
              </w:rPr>
              <w:t>Анықталған мінез-құлық типі</w:t>
            </w:r>
          </w:p>
        </w:tc>
      </w:tr>
      <w:tr w:rsidR="00A329D8" w:rsidTr="00A329D8">
        <w:tc>
          <w:tcPr>
            <w:tcW w:w="445" w:type="dxa"/>
          </w:tcPr>
          <w:p w:rsidR="00A329D8" w:rsidRDefault="00A329D8">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3190" w:type="dxa"/>
          </w:tcPr>
          <w:p w:rsidR="00A329D8" w:rsidRPr="008A7C01" w:rsidRDefault="00A329D8" w:rsidP="00F4447D">
            <w:pPr>
              <w:rPr>
                <w:rFonts w:ascii="Times New Roman" w:hAnsi="Times New Roman" w:cs="Times New Roman"/>
                <w:sz w:val="20"/>
                <w:szCs w:val="20"/>
                <w:lang w:val="kk-KZ"/>
              </w:rPr>
            </w:pPr>
            <w:r>
              <w:rPr>
                <w:rFonts w:ascii="Times New Roman" w:hAnsi="Times New Roman" w:cs="Times New Roman"/>
                <w:sz w:val="20"/>
                <w:szCs w:val="20"/>
                <w:lang w:val="kk-KZ"/>
              </w:rPr>
              <w:t>Абсадық Ақарыс Ғаниұлы</w:t>
            </w:r>
          </w:p>
        </w:tc>
        <w:tc>
          <w:tcPr>
            <w:tcW w:w="3191" w:type="dxa"/>
          </w:tcPr>
          <w:p w:rsidR="00A329D8" w:rsidRDefault="00A329D8">
            <w:pPr>
              <w:rPr>
                <w:rFonts w:ascii="Times New Roman" w:hAnsi="Times New Roman" w:cs="Times New Roman"/>
                <w:sz w:val="24"/>
                <w:szCs w:val="24"/>
                <w:lang w:val="kk-KZ"/>
              </w:rPr>
            </w:pPr>
            <w:r>
              <w:rPr>
                <w:rFonts w:ascii="Times New Roman" w:hAnsi="Times New Roman" w:cs="Times New Roman"/>
                <w:sz w:val="24"/>
                <w:szCs w:val="24"/>
                <w:lang w:val="kk-KZ"/>
              </w:rPr>
              <w:t>Адам, белгілер жүйесі</w:t>
            </w:r>
          </w:p>
        </w:tc>
      </w:tr>
      <w:tr w:rsidR="00A329D8" w:rsidTr="00A329D8">
        <w:tc>
          <w:tcPr>
            <w:tcW w:w="445" w:type="dxa"/>
          </w:tcPr>
          <w:p w:rsidR="00A329D8" w:rsidRDefault="00A329D8">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3190" w:type="dxa"/>
          </w:tcPr>
          <w:p w:rsidR="00A329D8" w:rsidRPr="008A7C01" w:rsidRDefault="00A329D8" w:rsidP="00F4447D">
            <w:pPr>
              <w:rPr>
                <w:rFonts w:ascii="Times New Roman" w:hAnsi="Times New Roman" w:cs="Times New Roman"/>
                <w:sz w:val="20"/>
                <w:szCs w:val="20"/>
                <w:lang w:val="kk-KZ"/>
              </w:rPr>
            </w:pPr>
            <w:r>
              <w:rPr>
                <w:rFonts w:ascii="Times New Roman" w:hAnsi="Times New Roman" w:cs="Times New Roman"/>
                <w:sz w:val="20"/>
                <w:szCs w:val="20"/>
                <w:lang w:val="kk-KZ"/>
              </w:rPr>
              <w:t>Андағұл Данияр Ғабдол-Рахманұлы</w:t>
            </w:r>
          </w:p>
        </w:tc>
        <w:tc>
          <w:tcPr>
            <w:tcW w:w="3191" w:type="dxa"/>
          </w:tcPr>
          <w:p w:rsidR="00A329D8" w:rsidRDefault="00A329D8">
            <w:pPr>
              <w:rPr>
                <w:rFonts w:ascii="Times New Roman" w:hAnsi="Times New Roman" w:cs="Times New Roman"/>
                <w:sz w:val="24"/>
                <w:szCs w:val="24"/>
                <w:lang w:val="kk-KZ"/>
              </w:rPr>
            </w:pPr>
            <w:r>
              <w:rPr>
                <w:rFonts w:ascii="Times New Roman" w:hAnsi="Times New Roman" w:cs="Times New Roman"/>
                <w:sz w:val="24"/>
                <w:szCs w:val="24"/>
                <w:lang w:val="kk-KZ"/>
              </w:rPr>
              <w:t xml:space="preserve">Техника </w:t>
            </w:r>
          </w:p>
        </w:tc>
      </w:tr>
      <w:tr w:rsidR="00A329D8" w:rsidTr="00A329D8">
        <w:tc>
          <w:tcPr>
            <w:tcW w:w="445" w:type="dxa"/>
          </w:tcPr>
          <w:p w:rsidR="00A329D8" w:rsidRDefault="00A329D8">
            <w:pP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3190" w:type="dxa"/>
          </w:tcPr>
          <w:p w:rsidR="00A329D8" w:rsidRPr="00174D21" w:rsidRDefault="00A329D8" w:rsidP="00F4447D">
            <w:pPr>
              <w:rPr>
                <w:rFonts w:ascii="Times New Roman" w:hAnsi="Times New Roman" w:cs="Times New Roman"/>
                <w:sz w:val="20"/>
                <w:szCs w:val="24"/>
                <w:lang w:val="kk-KZ"/>
              </w:rPr>
            </w:pPr>
            <w:r w:rsidRPr="00174D21">
              <w:rPr>
                <w:rFonts w:ascii="Times New Roman" w:hAnsi="Times New Roman" w:cs="Times New Roman"/>
                <w:sz w:val="20"/>
                <w:szCs w:val="24"/>
                <w:lang w:val="kk-KZ"/>
              </w:rPr>
              <w:t>Болатбекова  Алина  Болатбековна</w:t>
            </w:r>
          </w:p>
        </w:tc>
        <w:tc>
          <w:tcPr>
            <w:tcW w:w="3191" w:type="dxa"/>
          </w:tcPr>
          <w:p w:rsidR="00A329D8" w:rsidRDefault="00A329D8">
            <w:pPr>
              <w:rPr>
                <w:rFonts w:ascii="Times New Roman" w:hAnsi="Times New Roman" w:cs="Times New Roman"/>
                <w:sz w:val="24"/>
                <w:szCs w:val="24"/>
                <w:lang w:val="kk-KZ"/>
              </w:rPr>
            </w:pPr>
            <w:r>
              <w:rPr>
                <w:rFonts w:ascii="Times New Roman" w:hAnsi="Times New Roman" w:cs="Times New Roman"/>
                <w:sz w:val="24"/>
                <w:szCs w:val="24"/>
                <w:lang w:val="kk-KZ"/>
              </w:rPr>
              <w:t>Әдеби бейнелер</w:t>
            </w:r>
          </w:p>
        </w:tc>
      </w:tr>
      <w:tr w:rsidR="00A329D8" w:rsidTr="00A329D8">
        <w:tc>
          <w:tcPr>
            <w:tcW w:w="445" w:type="dxa"/>
          </w:tcPr>
          <w:p w:rsidR="00A329D8" w:rsidRDefault="00A329D8">
            <w:pP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3190" w:type="dxa"/>
          </w:tcPr>
          <w:p w:rsidR="00A329D8" w:rsidRPr="008A7C01" w:rsidRDefault="00A329D8" w:rsidP="00F4447D">
            <w:pPr>
              <w:rPr>
                <w:rFonts w:ascii="Times New Roman" w:hAnsi="Times New Roman" w:cs="Times New Roman"/>
                <w:sz w:val="20"/>
                <w:szCs w:val="20"/>
                <w:lang w:val="kk-KZ"/>
              </w:rPr>
            </w:pPr>
            <w:r>
              <w:rPr>
                <w:rFonts w:ascii="Times New Roman" w:hAnsi="Times New Roman" w:cs="Times New Roman"/>
                <w:sz w:val="20"/>
                <w:szCs w:val="20"/>
                <w:lang w:val="kk-KZ"/>
              </w:rPr>
              <w:t>Еламанова Асель Юрийқызы</w:t>
            </w:r>
          </w:p>
        </w:tc>
        <w:tc>
          <w:tcPr>
            <w:tcW w:w="3191" w:type="dxa"/>
          </w:tcPr>
          <w:p w:rsidR="00A329D8" w:rsidRDefault="00A329D8">
            <w:pPr>
              <w:rPr>
                <w:rFonts w:ascii="Times New Roman" w:hAnsi="Times New Roman" w:cs="Times New Roman"/>
                <w:sz w:val="24"/>
                <w:szCs w:val="24"/>
                <w:lang w:val="kk-KZ"/>
              </w:rPr>
            </w:pPr>
            <w:r>
              <w:rPr>
                <w:rFonts w:ascii="Times New Roman" w:hAnsi="Times New Roman" w:cs="Times New Roman"/>
                <w:sz w:val="24"/>
                <w:szCs w:val="24"/>
                <w:lang w:val="kk-KZ"/>
              </w:rPr>
              <w:t>Әдеби бейнелер</w:t>
            </w:r>
          </w:p>
        </w:tc>
      </w:tr>
      <w:tr w:rsidR="00A329D8" w:rsidTr="00A329D8">
        <w:tc>
          <w:tcPr>
            <w:tcW w:w="445" w:type="dxa"/>
          </w:tcPr>
          <w:p w:rsidR="00A329D8" w:rsidRDefault="00A329D8">
            <w:pP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3190" w:type="dxa"/>
          </w:tcPr>
          <w:p w:rsidR="00A329D8" w:rsidRPr="008A7C01" w:rsidRDefault="00A329D8" w:rsidP="00F4447D">
            <w:pPr>
              <w:rPr>
                <w:rFonts w:ascii="Times New Roman" w:hAnsi="Times New Roman" w:cs="Times New Roman"/>
                <w:sz w:val="20"/>
                <w:szCs w:val="20"/>
                <w:lang w:val="kk-KZ"/>
              </w:rPr>
            </w:pPr>
            <w:r>
              <w:rPr>
                <w:rFonts w:ascii="Times New Roman" w:hAnsi="Times New Roman" w:cs="Times New Roman"/>
                <w:sz w:val="20"/>
                <w:szCs w:val="20"/>
                <w:lang w:val="kk-KZ"/>
              </w:rPr>
              <w:t>Жанарал Саяжан Асылбекқызы</w:t>
            </w:r>
          </w:p>
        </w:tc>
        <w:tc>
          <w:tcPr>
            <w:tcW w:w="3191" w:type="dxa"/>
          </w:tcPr>
          <w:p w:rsidR="00A329D8" w:rsidRDefault="00A329D8">
            <w:pPr>
              <w:rPr>
                <w:rFonts w:ascii="Times New Roman" w:hAnsi="Times New Roman" w:cs="Times New Roman"/>
                <w:sz w:val="24"/>
                <w:szCs w:val="24"/>
                <w:lang w:val="kk-KZ"/>
              </w:rPr>
            </w:pPr>
            <w:r>
              <w:rPr>
                <w:rFonts w:ascii="Times New Roman" w:hAnsi="Times New Roman" w:cs="Times New Roman"/>
                <w:sz w:val="24"/>
                <w:szCs w:val="24"/>
                <w:lang w:val="kk-KZ"/>
              </w:rPr>
              <w:t>Әдеби бейнелер</w:t>
            </w:r>
          </w:p>
        </w:tc>
      </w:tr>
      <w:tr w:rsidR="00A329D8" w:rsidTr="00A329D8">
        <w:tc>
          <w:tcPr>
            <w:tcW w:w="445" w:type="dxa"/>
          </w:tcPr>
          <w:p w:rsidR="00A329D8" w:rsidRDefault="00A329D8">
            <w:pP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3190" w:type="dxa"/>
          </w:tcPr>
          <w:p w:rsidR="00A329D8" w:rsidRPr="008A7C01" w:rsidRDefault="00A329D8" w:rsidP="00F4447D">
            <w:pPr>
              <w:rPr>
                <w:rFonts w:ascii="Times New Roman" w:hAnsi="Times New Roman" w:cs="Times New Roman"/>
                <w:sz w:val="20"/>
                <w:szCs w:val="20"/>
                <w:lang w:val="kk-KZ"/>
              </w:rPr>
            </w:pPr>
            <w:r>
              <w:rPr>
                <w:rFonts w:ascii="Times New Roman" w:hAnsi="Times New Roman" w:cs="Times New Roman"/>
                <w:sz w:val="20"/>
                <w:szCs w:val="20"/>
                <w:lang w:val="kk-KZ"/>
              </w:rPr>
              <w:t>Жумагалиев Манас Асланбекұлы</w:t>
            </w:r>
          </w:p>
        </w:tc>
        <w:tc>
          <w:tcPr>
            <w:tcW w:w="3191" w:type="dxa"/>
          </w:tcPr>
          <w:p w:rsidR="00A329D8" w:rsidRDefault="00A329D8">
            <w:pPr>
              <w:rPr>
                <w:rFonts w:ascii="Times New Roman" w:hAnsi="Times New Roman" w:cs="Times New Roman"/>
                <w:sz w:val="24"/>
                <w:szCs w:val="24"/>
                <w:lang w:val="kk-KZ"/>
              </w:rPr>
            </w:pPr>
            <w:r>
              <w:rPr>
                <w:rFonts w:ascii="Times New Roman" w:hAnsi="Times New Roman" w:cs="Times New Roman"/>
                <w:sz w:val="24"/>
                <w:szCs w:val="24"/>
                <w:lang w:val="kk-KZ"/>
              </w:rPr>
              <w:t xml:space="preserve">Адам </w:t>
            </w:r>
          </w:p>
        </w:tc>
      </w:tr>
      <w:tr w:rsidR="00A329D8" w:rsidTr="00A329D8">
        <w:tc>
          <w:tcPr>
            <w:tcW w:w="445" w:type="dxa"/>
          </w:tcPr>
          <w:p w:rsidR="00A329D8" w:rsidRDefault="00A329D8">
            <w:pPr>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3190" w:type="dxa"/>
          </w:tcPr>
          <w:p w:rsidR="00A329D8" w:rsidRPr="008A7C01" w:rsidRDefault="00A329D8" w:rsidP="00F4447D">
            <w:pPr>
              <w:rPr>
                <w:rFonts w:ascii="Times New Roman" w:hAnsi="Times New Roman" w:cs="Times New Roman"/>
                <w:sz w:val="20"/>
                <w:szCs w:val="20"/>
                <w:lang w:val="kk-KZ"/>
              </w:rPr>
            </w:pPr>
            <w:r>
              <w:rPr>
                <w:rFonts w:ascii="Times New Roman" w:hAnsi="Times New Roman" w:cs="Times New Roman"/>
                <w:sz w:val="20"/>
                <w:szCs w:val="20"/>
                <w:lang w:val="kk-KZ"/>
              </w:rPr>
              <w:t>Кунысбаева Жібек Маратқызы</w:t>
            </w:r>
          </w:p>
        </w:tc>
        <w:tc>
          <w:tcPr>
            <w:tcW w:w="3191" w:type="dxa"/>
          </w:tcPr>
          <w:p w:rsidR="00A329D8" w:rsidRDefault="00A329D8">
            <w:pPr>
              <w:rPr>
                <w:rFonts w:ascii="Times New Roman" w:hAnsi="Times New Roman" w:cs="Times New Roman"/>
                <w:sz w:val="24"/>
                <w:szCs w:val="24"/>
                <w:lang w:val="kk-KZ"/>
              </w:rPr>
            </w:pPr>
            <w:r>
              <w:rPr>
                <w:rFonts w:ascii="Times New Roman" w:hAnsi="Times New Roman" w:cs="Times New Roman"/>
                <w:sz w:val="24"/>
                <w:szCs w:val="24"/>
                <w:lang w:val="kk-KZ"/>
              </w:rPr>
              <w:t>Әдеби бейнелер</w:t>
            </w:r>
          </w:p>
        </w:tc>
      </w:tr>
      <w:tr w:rsidR="00A329D8" w:rsidTr="00A329D8">
        <w:tc>
          <w:tcPr>
            <w:tcW w:w="445" w:type="dxa"/>
          </w:tcPr>
          <w:p w:rsidR="00A329D8" w:rsidRDefault="00A329D8">
            <w:pP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3190" w:type="dxa"/>
          </w:tcPr>
          <w:p w:rsidR="00A329D8" w:rsidRPr="008A7C01" w:rsidRDefault="00A329D8" w:rsidP="00F4447D">
            <w:pPr>
              <w:rPr>
                <w:rFonts w:ascii="Times New Roman" w:hAnsi="Times New Roman" w:cs="Times New Roman"/>
                <w:sz w:val="20"/>
                <w:szCs w:val="20"/>
                <w:lang w:val="kk-KZ"/>
              </w:rPr>
            </w:pPr>
            <w:r>
              <w:rPr>
                <w:rFonts w:ascii="Times New Roman" w:hAnsi="Times New Roman" w:cs="Times New Roman"/>
                <w:sz w:val="20"/>
                <w:szCs w:val="20"/>
                <w:lang w:val="kk-KZ"/>
              </w:rPr>
              <w:t>Қазбекова Ақнұр Русланқызы</w:t>
            </w:r>
          </w:p>
        </w:tc>
        <w:tc>
          <w:tcPr>
            <w:tcW w:w="3191" w:type="dxa"/>
          </w:tcPr>
          <w:p w:rsidR="00A329D8" w:rsidRDefault="00A329D8">
            <w:pPr>
              <w:rPr>
                <w:rFonts w:ascii="Times New Roman" w:hAnsi="Times New Roman" w:cs="Times New Roman"/>
                <w:sz w:val="24"/>
                <w:szCs w:val="24"/>
                <w:lang w:val="kk-KZ"/>
              </w:rPr>
            </w:pPr>
            <w:r>
              <w:rPr>
                <w:rFonts w:ascii="Times New Roman" w:hAnsi="Times New Roman" w:cs="Times New Roman"/>
                <w:sz w:val="24"/>
                <w:szCs w:val="24"/>
                <w:lang w:val="kk-KZ"/>
              </w:rPr>
              <w:t>Әдеби бейнелер</w:t>
            </w:r>
          </w:p>
        </w:tc>
      </w:tr>
      <w:tr w:rsidR="00A329D8" w:rsidTr="00A329D8">
        <w:tc>
          <w:tcPr>
            <w:tcW w:w="445" w:type="dxa"/>
          </w:tcPr>
          <w:p w:rsidR="00A329D8" w:rsidRDefault="00A329D8">
            <w:pPr>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3190" w:type="dxa"/>
          </w:tcPr>
          <w:p w:rsidR="00A329D8" w:rsidRDefault="00A329D8" w:rsidP="00F4447D">
            <w:pPr>
              <w:rPr>
                <w:rFonts w:ascii="Times New Roman" w:hAnsi="Times New Roman" w:cs="Times New Roman"/>
                <w:sz w:val="20"/>
                <w:szCs w:val="20"/>
                <w:lang w:val="kk-KZ"/>
              </w:rPr>
            </w:pPr>
            <w:r>
              <w:rPr>
                <w:rFonts w:ascii="Times New Roman" w:hAnsi="Times New Roman" w:cs="Times New Roman"/>
                <w:sz w:val="20"/>
                <w:szCs w:val="20"/>
                <w:lang w:val="kk-KZ"/>
              </w:rPr>
              <w:t>Ли Аида Сергеевна</w:t>
            </w:r>
          </w:p>
        </w:tc>
        <w:tc>
          <w:tcPr>
            <w:tcW w:w="3191" w:type="dxa"/>
          </w:tcPr>
          <w:p w:rsidR="00A329D8" w:rsidRDefault="00A329D8">
            <w:pPr>
              <w:rPr>
                <w:rFonts w:ascii="Times New Roman" w:hAnsi="Times New Roman" w:cs="Times New Roman"/>
                <w:sz w:val="24"/>
                <w:szCs w:val="24"/>
                <w:lang w:val="kk-KZ"/>
              </w:rPr>
            </w:pPr>
            <w:r>
              <w:rPr>
                <w:rFonts w:ascii="Times New Roman" w:hAnsi="Times New Roman" w:cs="Times New Roman"/>
                <w:sz w:val="24"/>
                <w:szCs w:val="24"/>
                <w:lang w:val="kk-KZ"/>
              </w:rPr>
              <w:t>адам</w:t>
            </w:r>
          </w:p>
        </w:tc>
      </w:tr>
      <w:tr w:rsidR="00A329D8" w:rsidTr="00A329D8">
        <w:tc>
          <w:tcPr>
            <w:tcW w:w="445" w:type="dxa"/>
          </w:tcPr>
          <w:p w:rsidR="00A329D8" w:rsidRDefault="00A329D8">
            <w:pPr>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3190" w:type="dxa"/>
          </w:tcPr>
          <w:p w:rsidR="00A329D8" w:rsidRDefault="00A329D8" w:rsidP="00F4447D">
            <w:pPr>
              <w:rPr>
                <w:rFonts w:ascii="Times New Roman" w:hAnsi="Times New Roman" w:cs="Times New Roman"/>
                <w:sz w:val="20"/>
                <w:szCs w:val="20"/>
                <w:lang w:val="kk-KZ"/>
              </w:rPr>
            </w:pPr>
            <w:r>
              <w:rPr>
                <w:rFonts w:ascii="Times New Roman" w:hAnsi="Times New Roman" w:cs="Times New Roman"/>
                <w:sz w:val="20"/>
                <w:szCs w:val="20"/>
                <w:lang w:val="kk-KZ"/>
              </w:rPr>
              <w:t>Муратова Айжан Болатқызы</w:t>
            </w:r>
          </w:p>
        </w:tc>
        <w:tc>
          <w:tcPr>
            <w:tcW w:w="3191" w:type="dxa"/>
          </w:tcPr>
          <w:p w:rsidR="00A329D8" w:rsidRDefault="00A329D8">
            <w:pPr>
              <w:rPr>
                <w:rFonts w:ascii="Times New Roman" w:hAnsi="Times New Roman" w:cs="Times New Roman"/>
                <w:sz w:val="24"/>
                <w:szCs w:val="24"/>
                <w:lang w:val="kk-KZ"/>
              </w:rPr>
            </w:pPr>
            <w:r>
              <w:rPr>
                <w:rFonts w:ascii="Times New Roman" w:hAnsi="Times New Roman" w:cs="Times New Roman"/>
                <w:sz w:val="24"/>
                <w:szCs w:val="24"/>
                <w:lang w:val="kk-KZ"/>
              </w:rPr>
              <w:t>Адам, әдеби бейнелер</w:t>
            </w:r>
          </w:p>
        </w:tc>
      </w:tr>
      <w:tr w:rsidR="00A329D8" w:rsidTr="00A329D8">
        <w:tc>
          <w:tcPr>
            <w:tcW w:w="445" w:type="dxa"/>
          </w:tcPr>
          <w:p w:rsidR="00A329D8" w:rsidRDefault="00A329D8">
            <w:pPr>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3190" w:type="dxa"/>
          </w:tcPr>
          <w:p w:rsidR="00A329D8" w:rsidRDefault="00A329D8" w:rsidP="00F4447D">
            <w:pPr>
              <w:rPr>
                <w:rFonts w:ascii="Times New Roman" w:hAnsi="Times New Roman" w:cs="Times New Roman"/>
                <w:sz w:val="20"/>
                <w:szCs w:val="20"/>
                <w:lang w:val="kk-KZ"/>
              </w:rPr>
            </w:pPr>
            <w:r>
              <w:rPr>
                <w:rFonts w:ascii="Times New Roman" w:hAnsi="Times New Roman" w:cs="Times New Roman"/>
                <w:sz w:val="20"/>
                <w:szCs w:val="20"/>
                <w:lang w:val="kk-KZ"/>
              </w:rPr>
              <w:t>Мұрат Арай Болатқызы</w:t>
            </w:r>
          </w:p>
        </w:tc>
        <w:tc>
          <w:tcPr>
            <w:tcW w:w="3191" w:type="dxa"/>
          </w:tcPr>
          <w:p w:rsidR="00A329D8" w:rsidRDefault="00A329D8">
            <w:pPr>
              <w:rPr>
                <w:rFonts w:ascii="Times New Roman" w:hAnsi="Times New Roman" w:cs="Times New Roman"/>
                <w:sz w:val="24"/>
                <w:szCs w:val="24"/>
                <w:lang w:val="kk-KZ"/>
              </w:rPr>
            </w:pPr>
            <w:r>
              <w:rPr>
                <w:rFonts w:ascii="Times New Roman" w:hAnsi="Times New Roman" w:cs="Times New Roman"/>
                <w:sz w:val="24"/>
                <w:szCs w:val="24"/>
                <w:lang w:val="kk-KZ"/>
              </w:rPr>
              <w:t>Әдеби бейнелер</w:t>
            </w:r>
          </w:p>
        </w:tc>
      </w:tr>
      <w:tr w:rsidR="00A329D8" w:rsidTr="00A329D8">
        <w:tc>
          <w:tcPr>
            <w:tcW w:w="445" w:type="dxa"/>
          </w:tcPr>
          <w:p w:rsidR="00A329D8" w:rsidRDefault="00A329D8">
            <w:pPr>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3190" w:type="dxa"/>
          </w:tcPr>
          <w:p w:rsidR="00A329D8" w:rsidRPr="008A7C01" w:rsidRDefault="00A329D8" w:rsidP="00F4447D">
            <w:pPr>
              <w:rPr>
                <w:rFonts w:ascii="Times New Roman" w:hAnsi="Times New Roman" w:cs="Times New Roman"/>
                <w:sz w:val="20"/>
                <w:szCs w:val="20"/>
                <w:lang w:val="kk-KZ"/>
              </w:rPr>
            </w:pPr>
            <w:r>
              <w:rPr>
                <w:rFonts w:ascii="Times New Roman" w:hAnsi="Times New Roman" w:cs="Times New Roman"/>
                <w:sz w:val="20"/>
                <w:szCs w:val="20"/>
                <w:lang w:val="kk-KZ"/>
              </w:rPr>
              <w:t>Мырзабаев Нұрәлем Нұржанұлы</w:t>
            </w:r>
          </w:p>
        </w:tc>
        <w:tc>
          <w:tcPr>
            <w:tcW w:w="3191" w:type="dxa"/>
          </w:tcPr>
          <w:p w:rsidR="00A329D8" w:rsidRDefault="00A329D8">
            <w:pPr>
              <w:rPr>
                <w:rFonts w:ascii="Times New Roman" w:hAnsi="Times New Roman" w:cs="Times New Roman"/>
                <w:sz w:val="24"/>
                <w:szCs w:val="24"/>
                <w:lang w:val="kk-KZ"/>
              </w:rPr>
            </w:pPr>
            <w:r>
              <w:rPr>
                <w:rFonts w:ascii="Times New Roman" w:hAnsi="Times New Roman" w:cs="Times New Roman"/>
                <w:sz w:val="24"/>
                <w:szCs w:val="24"/>
                <w:lang w:val="kk-KZ"/>
              </w:rPr>
              <w:t xml:space="preserve">Адам </w:t>
            </w:r>
          </w:p>
        </w:tc>
      </w:tr>
      <w:tr w:rsidR="00A329D8" w:rsidTr="00A329D8">
        <w:tc>
          <w:tcPr>
            <w:tcW w:w="445" w:type="dxa"/>
          </w:tcPr>
          <w:p w:rsidR="00A329D8" w:rsidRDefault="00A329D8">
            <w:pPr>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3190" w:type="dxa"/>
          </w:tcPr>
          <w:p w:rsidR="00A329D8" w:rsidRDefault="00A329D8" w:rsidP="00F4447D">
            <w:pPr>
              <w:rPr>
                <w:rFonts w:ascii="Times New Roman" w:hAnsi="Times New Roman" w:cs="Times New Roman"/>
                <w:sz w:val="20"/>
                <w:szCs w:val="20"/>
                <w:lang w:val="kk-KZ"/>
              </w:rPr>
            </w:pPr>
            <w:r>
              <w:rPr>
                <w:rFonts w:ascii="Times New Roman" w:hAnsi="Times New Roman" w:cs="Times New Roman"/>
                <w:sz w:val="20"/>
                <w:szCs w:val="20"/>
                <w:lang w:val="kk-KZ"/>
              </w:rPr>
              <w:t>Мұратбекова Ділнәз Мұратбекқызы</w:t>
            </w:r>
          </w:p>
        </w:tc>
        <w:tc>
          <w:tcPr>
            <w:tcW w:w="3191" w:type="dxa"/>
          </w:tcPr>
          <w:p w:rsidR="00A329D8" w:rsidRDefault="00A329D8">
            <w:pPr>
              <w:rPr>
                <w:rFonts w:ascii="Times New Roman" w:hAnsi="Times New Roman" w:cs="Times New Roman"/>
                <w:sz w:val="24"/>
                <w:szCs w:val="24"/>
                <w:lang w:val="kk-KZ"/>
              </w:rPr>
            </w:pPr>
            <w:r>
              <w:rPr>
                <w:rFonts w:ascii="Times New Roman" w:hAnsi="Times New Roman" w:cs="Times New Roman"/>
                <w:sz w:val="24"/>
                <w:szCs w:val="24"/>
                <w:lang w:val="kk-KZ"/>
              </w:rPr>
              <w:t>Әдеби бейнелер</w:t>
            </w:r>
          </w:p>
        </w:tc>
      </w:tr>
      <w:tr w:rsidR="00A329D8" w:rsidTr="00A329D8">
        <w:tc>
          <w:tcPr>
            <w:tcW w:w="445" w:type="dxa"/>
          </w:tcPr>
          <w:p w:rsidR="00A329D8" w:rsidRDefault="00A329D8">
            <w:pPr>
              <w:rPr>
                <w:rFonts w:ascii="Times New Roman" w:hAnsi="Times New Roman" w:cs="Times New Roman"/>
                <w:sz w:val="24"/>
                <w:szCs w:val="24"/>
                <w:lang w:val="kk-KZ"/>
              </w:rPr>
            </w:pPr>
            <w:r>
              <w:rPr>
                <w:rFonts w:ascii="Times New Roman" w:hAnsi="Times New Roman" w:cs="Times New Roman"/>
                <w:sz w:val="24"/>
                <w:szCs w:val="24"/>
                <w:lang w:val="kk-KZ"/>
              </w:rPr>
              <w:t>14</w:t>
            </w:r>
          </w:p>
        </w:tc>
        <w:tc>
          <w:tcPr>
            <w:tcW w:w="3190" w:type="dxa"/>
          </w:tcPr>
          <w:p w:rsidR="00A329D8" w:rsidRDefault="00A329D8" w:rsidP="00F4447D">
            <w:pPr>
              <w:rPr>
                <w:rFonts w:ascii="Times New Roman" w:hAnsi="Times New Roman" w:cs="Times New Roman"/>
                <w:sz w:val="20"/>
                <w:szCs w:val="20"/>
                <w:lang w:val="kk-KZ"/>
              </w:rPr>
            </w:pPr>
            <w:r>
              <w:rPr>
                <w:rFonts w:ascii="Times New Roman" w:hAnsi="Times New Roman" w:cs="Times New Roman"/>
                <w:sz w:val="20"/>
                <w:szCs w:val="20"/>
                <w:lang w:val="kk-KZ"/>
              </w:rPr>
              <w:t>Рсбай Райымбек  Рсбекұлы</w:t>
            </w:r>
          </w:p>
        </w:tc>
        <w:tc>
          <w:tcPr>
            <w:tcW w:w="3191" w:type="dxa"/>
          </w:tcPr>
          <w:p w:rsidR="00A329D8" w:rsidRDefault="00A329D8">
            <w:pPr>
              <w:rPr>
                <w:rFonts w:ascii="Times New Roman" w:hAnsi="Times New Roman" w:cs="Times New Roman"/>
                <w:sz w:val="24"/>
                <w:szCs w:val="24"/>
                <w:lang w:val="kk-KZ"/>
              </w:rPr>
            </w:pPr>
            <w:r>
              <w:rPr>
                <w:rFonts w:ascii="Times New Roman" w:hAnsi="Times New Roman" w:cs="Times New Roman"/>
                <w:sz w:val="24"/>
                <w:szCs w:val="24"/>
                <w:lang w:val="kk-KZ"/>
              </w:rPr>
              <w:t>Техника, адам, белгілер жүйесі</w:t>
            </w:r>
          </w:p>
        </w:tc>
      </w:tr>
      <w:tr w:rsidR="00A329D8" w:rsidTr="00A329D8">
        <w:tc>
          <w:tcPr>
            <w:tcW w:w="445" w:type="dxa"/>
          </w:tcPr>
          <w:p w:rsidR="00A329D8" w:rsidRDefault="00A329D8">
            <w:pPr>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3190" w:type="dxa"/>
          </w:tcPr>
          <w:p w:rsidR="00A329D8" w:rsidRDefault="00A329D8" w:rsidP="00F4447D">
            <w:pPr>
              <w:rPr>
                <w:rFonts w:ascii="Times New Roman" w:hAnsi="Times New Roman" w:cs="Times New Roman"/>
                <w:sz w:val="20"/>
                <w:szCs w:val="20"/>
                <w:lang w:val="kk-KZ"/>
              </w:rPr>
            </w:pPr>
            <w:r>
              <w:rPr>
                <w:rFonts w:ascii="Times New Roman" w:hAnsi="Times New Roman" w:cs="Times New Roman"/>
                <w:sz w:val="20"/>
                <w:szCs w:val="20"/>
                <w:lang w:val="kk-KZ"/>
              </w:rPr>
              <w:t xml:space="preserve">Сембаев Амир Нариманұлы </w:t>
            </w:r>
          </w:p>
        </w:tc>
        <w:tc>
          <w:tcPr>
            <w:tcW w:w="3191" w:type="dxa"/>
          </w:tcPr>
          <w:p w:rsidR="00A329D8" w:rsidRDefault="00A329D8">
            <w:pPr>
              <w:rPr>
                <w:rFonts w:ascii="Times New Roman" w:hAnsi="Times New Roman" w:cs="Times New Roman"/>
                <w:sz w:val="24"/>
                <w:szCs w:val="24"/>
                <w:lang w:val="kk-KZ"/>
              </w:rPr>
            </w:pPr>
            <w:r>
              <w:rPr>
                <w:rFonts w:ascii="Times New Roman" w:hAnsi="Times New Roman" w:cs="Times New Roman"/>
                <w:sz w:val="24"/>
                <w:szCs w:val="24"/>
                <w:lang w:val="kk-KZ"/>
              </w:rPr>
              <w:t>Техника, адам</w:t>
            </w:r>
          </w:p>
        </w:tc>
      </w:tr>
      <w:tr w:rsidR="00A329D8" w:rsidTr="00A329D8">
        <w:tc>
          <w:tcPr>
            <w:tcW w:w="445" w:type="dxa"/>
          </w:tcPr>
          <w:p w:rsidR="00A329D8" w:rsidRDefault="00A329D8">
            <w:pPr>
              <w:rPr>
                <w:rFonts w:ascii="Times New Roman" w:hAnsi="Times New Roman" w:cs="Times New Roman"/>
                <w:sz w:val="24"/>
                <w:szCs w:val="24"/>
                <w:lang w:val="kk-KZ"/>
              </w:rPr>
            </w:pPr>
            <w:r>
              <w:rPr>
                <w:rFonts w:ascii="Times New Roman" w:hAnsi="Times New Roman" w:cs="Times New Roman"/>
                <w:sz w:val="24"/>
                <w:szCs w:val="24"/>
                <w:lang w:val="kk-KZ"/>
              </w:rPr>
              <w:t>16</w:t>
            </w:r>
          </w:p>
        </w:tc>
        <w:tc>
          <w:tcPr>
            <w:tcW w:w="3190" w:type="dxa"/>
          </w:tcPr>
          <w:p w:rsidR="00A329D8" w:rsidRPr="005C7212" w:rsidRDefault="00A329D8" w:rsidP="00F4447D">
            <w:pPr>
              <w:rPr>
                <w:rFonts w:ascii="Times New Roman" w:hAnsi="Times New Roman" w:cs="Times New Roman"/>
                <w:sz w:val="20"/>
                <w:szCs w:val="20"/>
                <w:lang w:val="kk-KZ"/>
              </w:rPr>
            </w:pPr>
            <w:r w:rsidRPr="005C7212">
              <w:rPr>
                <w:rFonts w:ascii="Times New Roman" w:hAnsi="Times New Roman" w:cs="Times New Roman"/>
                <w:sz w:val="20"/>
                <w:szCs w:val="20"/>
                <w:lang w:val="kk-KZ"/>
              </w:rPr>
              <w:t>Серік Гүлім Бакытбекқызы</w:t>
            </w:r>
          </w:p>
        </w:tc>
        <w:tc>
          <w:tcPr>
            <w:tcW w:w="3191" w:type="dxa"/>
          </w:tcPr>
          <w:p w:rsidR="00A329D8" w:rsidRDefault="00A329D8">
            <w:pPr>
              <w:rPr>
                <w:rFonts w:ascii="Times New Roman" w:hAnsi="Times New Roman" w:cs="Times New Roman"/>
                <w:sz w:val="24"/>
                <w:szCs w:val="24"/>
                <w:lang w:val="kk-KZ"/>
              </w:rPr>
            </w:pPr>
            <w:r>
              <w:rPr>
                <w:rFonts w:ascii="Times New Roman" w:hAnsi="Times New Roman" w:cs="Times New Roman"/>
                <w:sz w:val="24"/>
                <w:szCs w:val="24"/>
                <w:lang w:val="kk-KZ"/>
              </w:rPr>
              <w:t>Әдеби бейнелер</w:t>
            </w:r>
          </w:p>
        </w:tc>
      </w:tr>
      <w:tr w:rsidR="00A329D8" w:rsidTr="00A329D8">
        <w:tc>
          <w:tcPr>
            <w:tcW w:w="445" w:type="dxa"/>
          </w:tcPr>
          <w:p w:rsidR="00A329D8" w:rsidRDefault="00A329D8">
            <w:pPr>
              <w:rPr>
                <w:rFonts w:ascii="Times New Roman" w:hAnsi="Times New Roman" w:cs="Times New Roman"/>
                <w:sz w:val="24"/>
                <w:szCs w:val="24"/>
                <w:lang w:val="kk-KZ"/>
              </w:rPr>
            </w:pPr>
            <w:r>
              <w:rPr>
                <w:rFonts w:ascii="Times New Roman" w:hAnsi="Times New Roman" w:cs="Times New Roman"/>
                <w:sz w:val="24"/>
                <w:szCs w:val="24"/>
                <w:lang w:val="kk-KZ"/>
              </w:rPr>
              <w:t>17</w:t>
            </w:r>
          </w:p>
        </w:tc>
        <w:tc>
          <w:tcPr>
            <w:tcW w:w="3190" w:type="dxa"/>
          </w:tcPr>
          <w:p w:rsidR="00A329D8" w:rsidRPr="008A7C01" w:rsidRDefault="00A329D8" w:rsidP="00F4447D">
            <w:pPr>
              <w:rPr>
                <w:rFonts w:ascii="Times New Roman" w:hAnsi="Times New Roman" w:cs="Times New Roman"/>
                <w:sz w:val="20"/>
                <w:szCs w:val="20"/>
                <w:lang w:val="kk-KZ"/>
              </w:rPr>
            </w:pPr>
            <w:r>
              <w:rPr>
                <w:rFonts w:ascii="Times New Roman" w:hAnsi="Times New Roman" w:cs="Times New Roman"/>
                <w:sz w:val="20"/>
                <w:szCs w:val="20"/>
                <w:lang w:val="kk-KZ"/>
              </w:rPr>
              <w:t>Серік Досбол Ержанұлы</w:t>
            </w:r>
          </w:p>
        </w:tc>
        <w:tc>
          <w:tcPr>
            <w:tcW w:w="3191" w:type="dxa"/>
          </w:tcPr>
          <w:p w:rsidR="00A329D8" w:rsidRDefault="00A329D8">
            <w:pPr>
              <w:rPr>
                <w:rFonts w:ascii="Times New Roman" w:hAnsi="Times New Roman" w:cs="Times New Roman"/>
                <w:sz w:val="24"/>
                <w:szCs w:val="24"/>
                <w:lang w:val="kk-KZ"/>
              </w:rPr>
            </w:pPr>
            <w:r>
              <w:rPr>
                <w:rFonts w:ascii="Times New Roman" w:hAnsi="Times New Roman" w:cs="Times New Roman"/>
                <w:sz w:val="24"/>
                <w:szCs w:val="24"/>
                <w:lang w:val="kk-KZ"/>
              </w:rPr>
              <w:t xml:space="preserve">Техника </w:t>
            </w:r>
          </w:p>
        </w:tc>
      </w:tr>
      <w:tr w:rsidR="00A329D8" w:rsidTr="00A329D8">
        <w:tc>
          <w:tcPr>
            <w:tcW w:w="445" w:type="dxa"/>
          </w:tcPr>
          <w:p w:rsidR="00A329D8" w:rsidRDefault="00A329D8">
            <w:pPr>
              <w:rPr>
                <w:rFonts w:ascii="Times New Roman" w:hAnsi="Times New Roman" w:cs="Times New Roman"/>
                <w:sz w:val="24"/>
                <w:szCs w:val="24"/>
                <w:lang w:val="kk-KZ"/>
              </w:rPr>
            </w:pPr>
            <w:r>
              <w:rPr>
                <w:rFonts w:ascii="Times New Roman" w:hAnsi="Times New Roman" w:cs="Times New Roman"/>
                <w:sz w:val="24"/>
                <w:szCs w:val="24"/>
                <w:lang w:val="kk-KZ"/>
              </w:rPr>
              <w:t>18</w:t>
            </w:r>
          </w:p>
        </w:tc>
        <w:tc>
          <w:tcPr>
            <w:tcW w:w="3190" w:type="dxa"/>
          </w:tcPr>
          <w:p w:rsidR="00A329D8" w:rsidRDefault="00A329D8" w:rsidP="00F4447D">
            <w:pPr>
              <w:rPr>
                <w:rFonts w:ascii="Times New Roman" w:hAnsi="Times New Roman" w:cs="Times New Roman"/>
                <w:sz w:val="20"/>
                <w:szCs w:val="20"/>
                <w:lang w:val="kk-KZ"/>
              </w:rPr>
            </w:pPr>
            <w:r>
              <w:rPr>
                <w:rFonts w:ascii="Times New Roman" w:hAnsi="Times New Roman" w:cs="Times New Roman"/>
                <w:sz w:val="20"/>
                <w:szCs w:val="20"/>
                <w:lang w:val="kk-KZ"/>
              </w:rPr>
              <w:t>Смағұлов Алихан Нағымжанұлы</w:t>
            </w:r>
          </w:p>
        </w:tc>
        <w:tc>
          <w:tcPr>
            <w:tcW w:w="3191" w:type="dxa"/>
          </w:tcPr>
          <w:p w:rsidR="00A329D8" w:rsidRDefault="00A329D8">
            <w:pPr>
              <w:rPr>
                <w:rFonts w:ascii="Times New Roman" w:hAnsi="Times New Roman" w:cs="Times New Roman"/>
                <w:sz w:val="24"/>
                <w:szCs w:val="24"/>
                <w:lang w:val="kk-KZ"/>
              </w:rPr>
            </w:pPr>
            <w:r>
              <w:rPr>
                <w:rFonts w:ascii="Times New Roman" w:hAnsi="Times New Roman" w:cs="Times New Roman"/>
                <w:sz w:val="24"/>
                <w:szCs w:val="24"/>
                <w:lang w:val="kk-KZ"/>
              </w:rPr>
              <w:t>Техника, адам</w:t>
            </w:r>
          </w:p>
        </w:tc>
      </w:tr>
      <w:tr w:rsidR="00A329D8" w:rsidTr="00A329D8">
        <w:tc>
          <w:tcPr>
            <w:tcW w:w="445" w:type="dxa"/>
          </w:tcPr>
          <w:p w:rsidR="00A329D8" w:rsidRDefault="00A329D8">
            <w:pPr>
              <w:rPr>
                <w:rFonts w:ascii="Times New Roman" w:hAnsi="Times New Roman" w:cs="Times New Roman"/>
                <w:sz w:val="24"/>
                <w:szCs w:val="24"/>
                <w:lang w:val="kk-KZ"/>
              </w:rPr>
            </w:pPr>
            <w:r>
              <w:rPr>
                <w:rFonts w:ascii="Times New Roman" w:hAnsi="Times New Roman" w:cs="Times New Roman"/>
                <w:sz w:val="24"/>
                <w:szCs w:val="24"/>
                <w:lang w:val="kk-KZ"/>
              </w:rPr>
              <w:t>19</w:t>
            </w:r>
          </w:p>
        </w:tc>
        <w:tc>
          <w:tcPr>
            <w:tcW w:w="3190" w:type="dxa"/>
          </w:tcPr>
          <w:p w:rsidR="00A329D8" w:rsidRDefault="00A329D8" w:rsidP="00F4447D">
            <w:pPr>
              <w:rPr>
                <w:rFonts w:ascii="Times New Roman" w:hAnsi="Times New Roman" w:cs="Times New Roman"/>
                <w:sz w:val="20"/>
                <w:szCs w:val="20"/>
                <w:lang w:val="kk-KZ"/>
              </w:rPr>
            </w:pPr>
            <w:r>
              <w:rPr>
                <w:rFonts w:ascii="Times New Roman" w:hAnsi="Times New Roman" w:cs="Times New Roman"/>
                <w:sz w:val="20"/>
                <w:szCs w:val="20"/>
                <w:lang w:val="kk-KZ"/>
              </w:rPr>
              <w:t>Тыныштықбаева Салиха Самратқызы</w:t>
            </w:r>
          </w:p>
        </w:tc>
        <w:tc>
          <w:tcPr>
            <w:tcW w:w="3191" w:type="dxa"/>
          </w:tcPr>
          <w:p w:rsidR="00A329D8" w:rsidRDefault="00A329D8">
            <w:pPr>
              <w:rPr>
                <w:rFonts w:ascii="Times New Roman" w:hAnsi="Times New Roman" w:cs="Times New Roman"/>
                <w:sz w:val="24"/>
                <w:szCs w:val="24"/>
                <w:lang w:val="kk-KZ"/>
              </w:rPr>
            </w:pPr>
            <w:r>
              <w:rPr>
                <w:rFonts w:ascii="Times New Roman" w:hAnsi="Times New Roman" w:cs="Times New Roman"/>
                <w:sz w:val="24"/>
                <w:szCs w:val="24"/>
                <w:lang w:val="kk-KZ"/>
              </w:rPr>
              <w:t>Белгілер жүйесі</w:t>
            </w:r>
          </w:p>
        </w:tc>
      </w:tr>
    </w:tbl>
    <w:p w:rsidR="00A329D8" w:rsidRDefault="00A329D8">
      <w:pPr>
        <w:rPr>
          <w:rFonts w:ascii="Times New Roman" w:hAnsi="Times New Roman" w:cs="Times New Roman"/>
          <w:sz w:val="24"/>
          <w:szCs w:val="24"/>
          <w:lang w:val="kk-KZ"/>
        </w:rPr>
      </w:pPr>
      <w:r w:rsidRPr="00151365">
        <w:rPr>
          <w:rFonts w:ascii="Times New Roman" w:hAnsi="Times New Roman" w:cs="Times New Roman"/>
          <w:b/>
          <w:sz w:val="24"/>
          <w:szCs w:val="24"/>
          <w:lang w:val="kk-KZ"/>
        </w:rPr>
        <w:t>Зерттеу қорытындысы:</w:t>
      </w:r>
      <w:r>
        <w:rPr>
          <w:rFonts w:ascii="Times New Roman" w:hAnsi="Times New Roman" w:cs="Times New Roman"/>
          <w:sz w:val="24"/>
          <w:szCs w:val="24"/>
          <w:lang w:val="kk-KZ"/>
        </w:rPr>
        <w:t xml:space="preserve"> сыныптың </w:t>
      </w:r>
      <w:r w:rsidR="00151365">
        <w:rPr>
          <w:rFonts w:ascii="Times New Roman" w:hAnsi="Times New Roman" w:cs="Times New Roman"/>
          <w:sz w:val="24"/>
          <w:szCs w:val="24"/>
          <w:lang w:val="kk-KZ"/>
        </w:rPr>
        <w:t xml:space="preserve">100 пайызы да табиғат саласына анықталмады. Бұл сала жастар арасындағы осы салаға деген қызығушылықтарының төмендігін көрсетеді. Білім алушылардың 47 пайызы әдеби бейнелер саласына қызығады, 26 пайызы техника саласына қызығушылықтары басым, 36-пайызы адамдармен тығыз байланыс жасайтын мамандықтарға қызығады, 15 пайызы бейнелік жүйелер саласына қызығушылық білдіреді. </w:t>
      </w:r>
    </w:p>
    <w:p w:rsidR="00151365" w:rsidRDefault="00151365">
      <w:pPr>
        <w:rPr>
          <w:rFonts w:ascii="Times New Roman" w:hAnsi="Times New Roman" w:cs="Times New Roman"/>
          <w:sz w:val="24"/>
          <w:szCs w:val="24"/>
          <w:lang w:val="kk-KZ"/>
        </w:rPr>
      </w:pPr>
      <w:r w:rsidRPr="00151365">
        <w:rPr>
          <w:rFonts w:ascii="Times New Roman" w:hAnsi="Times New Roman" w:cs="Times New Roman"/>
          <w:b/>
          <w:sz w:val="24"/>
          <w:szCs w:val="24"/>
          <w:lang w:val="kk-KZ"/>
        </w:rPr>
        <w:t>Ұсыныс</w:t>
      </w:r>
      <w:r>
        <w:rPr>
          <w:rFonts w:ascii="Times New Roman" w:hAnsi="Times New Roman" w:cs="Times New Roman"/>
          <w:sz w:val="24"/>
          <w:szCs w:val="24"/>
          <w:lang w:val="kk-KZ"/>
        </w:rPr>
        <w:t xml:space="preserve">: білім алушыларға табиғат саласына тиісті мамандықтар түрлерін таныстыру, насихаттау; білім алушылардың қызығушылықтарын байланысты мамандық түрлері төңірегінде ақпарат беру бойынша жұмыстану. </w:t>
      </w:r>
    </w:p>
    <w:p w:rsidR="00151365" w:rsidRPr="00A329D8" w:rsidRDefault="00151365">
      <w:pPr>
        <w:rPr>
          <w:rFonts w:ascii="Times New Roman" w:hAnsi="Times New Roman" w:cs="Times New Roman"/>
          <w:sz w:val="24"/>
          <w:szCs w:val="24"/>
          <w:lang w:val="kk-KZ"/>
        </w:rPr>
      </w:pPr>
    </w:p>
    <w:sectPr w:rsidR="00151365" w:rsidRPr="00A329D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useFELayout/>
  </w:compat>
  <w:rsids>
    <w:rsidRoot w:val="00A329D8"/>
    <w:rsid w:val="00151365"/>
    <w:rsid w:val="00A329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329D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282</Words>
  <Characters>1610</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2019-10-03T05:17:00Z</cp:lastPrinted>
  <dcterms:created xsi:type="dcterms:W3CDTF">2019-10-03T05:00:00Z</dcterms:created>
  <dcterms:modified xsi:type="dcterms:W3CDTF">2019-10-03T05:17:00Z</dcterms:modified>
</cp:coreProperties>
</file>