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F2" w:rsidRDefault="009348D2" w:rsidP="00136CA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6CA7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жұмыстың өтуі туралы анықтама</w:t>
      </w:r>
    </w:p>
    <w:p w:rsidR="00136CA7" w:rsidRPr="00136CA7" w:rsidRDefault="00136CA7" w:rsidP="00136CA7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 27.09.2019ж</w:t>
      </w:r>
      <w:r w:rsidR="00BC09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9348D2" w:rsidRDefault="009348D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 әдісі: Дж.Голланд кәсіби бағыттылықты анықтау тесті.</w:t>
      </w:r>
    </w:p>
    <w:p w:rsidR="009348D2" w:rsidRDefault="009348D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алушылардың кәсіби бағыттылығын анықтау. </w:t>
      </w:r>
    </w:p>
    <w:p w:rsidR="009348D2" w:rsidRDefault="009348D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Сыныбы: 11 </w:t>
      </w:r>
      <w:r w:rsidR="00136CA7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саны</w:t>
      </w:r>
      <w:r w:rsidR="003D396F">
        <w:rPr>
          <w:rFonts w:ascii="Times New Roman" w:hAnsi="Times New Roman" w:cs="Times New Roman"/>
          <w:sz w:val="24"/>
          <w:szCs w:val="24"/>
          <w:lang w:val="kk-KZ"/>
        </w:rPr>
        <w:t>-2</w:t>
      </w:r>
      <w:r w:rsidR="00136CA7">
        <w:rPr>
          <w:rFonts w:ascii="Times New Roman" w:hAnsi="Times New Roman" w:cs="Times New Roman"/>
          <w:sz w:val="24"/>
          <w:szCs w:val="24"/>
          <w:lang w:val="kk-KZ"/>
        </w:rPr>
        <w:t>9)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36CA7" w:rsidRDefault="00136C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Зерттеген: Раимкулова Г.Ж.</w:t>
      </w:r>
    </w:p>
    <w:p w:rsidR="009348D2" w:rsidRDefault="009348D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 анализі:</w:t>
      </w:r>
    </w:p>
    <w:tbl>
      <w:tblPr>
        <w:tblStyle w:val="a3"/>
        <w:tblW w:w="0" w:type="auto"/>
        <w:tblLook w:val="04A0"/>
      </w:tblPr>
      <w:tblGrid>
        <w:gridCol w:w="534"/>
        <w:gridCol w:w="5244"/>
        <w:gridCol w:w="2393"/>
      </w:tblGrid>
      <w:tr w:rsidR="009348D2" w:rsidTr="00136CA7">
        <w:tc>
          <w:tcPr>
            <w:tcW w:w="534" w:type="dxa"/>
          </w:tcPr>
          <w:p w:rsidR="009348D2" w:rsidRDefault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4" w:type="dxa"/>
          </w:tcPr>
          <w:p w:rsidR="009348D2" w:rsidRPr="00136CA7" w:rsidRDefault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аты-жөні</w:t>
            </w:r>
          </w:p>
        </w:tc>
        <w:tc>
          <w:tcPr>
            <w:tcW w:w="2393" w:type="dxa"/>
          </w:tcPr>
          <w:p w:rsidR="009348D2" w:rsidRDefault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Анықталған типтері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 Айболсын Айбекқызы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Реалистік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Айтуева Аймен Жоламанқызы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Әртістік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 Марияш Қыдырәліқызы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Айткужина Дана Алмасқызы 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Конвенциялық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Асланқызы Нұрлы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Базарбаева Инабат Асылханқызы 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Бекмаханова Аяжан Сейтжанқызы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Конвенциялық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Буккарина Аружан 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Реалистік тип, әртістік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Жакупова Жанұя Жарасқызы 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Жұбанышева Аружан Амангелдіқызы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Кадиржанов Ерасыл   Қайратұлы 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Конвенциялық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Казбекова Береке Русланқызы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Әртістік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Калимолдина Амина Жасұланқызы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Курамысова Арайлым Қайратқызы </w:t>
            </w:r>
          </w:p>
        </w:tc>
        <w:tc>
          <w:tcPr>
            <w:tcW w:w="2393" w:type="dxa"/>
          </w:tcPr>
          <w:p w:rsidR="009348D2" w:rsidRDefault="00AE1518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Қызыр Қызғалдақ Сәлімқызы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Әртістік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Масуадин Мөлдір Тұрғанбайқызы 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Мадалиева Тахмина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Конвенциялық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Минасарова Аружан Асылбековна 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Конвенциялық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 Алишер Мұратұлы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Гаухар  Аманғазықызы 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Оразгелдинова Айдана Асылбекқызы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 жүйесі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Өтеміс Таңшолпан Таңжарыққызы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Конвенциялық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Дархан Нұржанұлы</w:t>
            </w:r>
          </w:p>
        </w:tc>
        <w:tc>
          <w:tcPr>
            <w:tcW w:w="2393" w:type="dxa"/>
          </w:tcPr>
          <w:p w:rsidR="009348D2" w:rsidRDefault="00AE1518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Конвенциялық тип</w:t>
            </w:r>
            <w:r w:rsid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Сейтхан Диана Бақытбекқызы 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Ташауова Меруерт Саматқызы 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Тыныштықбаева Айиша Самратқызы</w:t>
            </w:r>
          </w:p>
        </w:tc>
        <w:tc>
          <w:tcPr>
            <w:tcW w:w="2393" w:type="dxa"/>
          </w:tcPr>
          <w:p w:rsidR="009348D2" w:rsidRDefault="003D396F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Утетлеуов Нұрсұлтан Ерболович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тип 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Черниязова Үміт Султанқызы </w:t>
            </w:r>
          </w:p>
        </w:tc>
        <w:tc>
          <w:tcPr>
            <w:tcW w:w="2393" w:type="dxa"/>
          </w:tcPr>
          <w:p w:rsidR="009348D2" w:rsidRDefault="00136CA7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тип</w:t>
            </w:r>
          </w:p>
        </w:tc>
      </w:tr>
      <w:tr w:rsidR="009348D2" w:rsidTr="00136CA7">
        <w:tc>
          <w:tcPr>
            <w:tcW w:w="534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244" w:type="dxa"/>
          </w:tcPr>
          <w:p w:rsidR="009348D2" w:rsidRPr="00136CA7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Шанбаева Айдана Қайырлықызы </w:t>
            </w:r>
          </w:p>
        </w:tc>
        <w:tc>
          <w:tcPr>
            <w:tcW w:w="2393" w:type="dxa"/>
          </w:tcPr>
          <w:p w:rsidR="009348D2" w:rsidRDefault="009348D2" w:rsidP="00934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Конвенциялық тип</w:t>
            </w:r>
          </w:p>
        </w:tc>
      </w:tr>
    </w:tbl>
    <w:p w:rsidR="009348D2" w:rsidRPr="00136CA7" w:rsidRDefault="009348D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396F" w:rsidRDefault="00136CA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36CA7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зерттеу тал</w:t>
      </w:r>
      <w:r w:rsidR="003D396F">
        <w:rPr>
          <w:rFonts w:ascii="Times New Roman" w:hAnsi="Times New Roman" w:cs="Times New Roman"/>
          <w:sz w:val="24"/>
          <w:szCs w:val="24"/>
          <w:lang w:val="kk-KZ"/>
        </w:rPr>
        <w:t>дауы бойынша 29 оқушы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зерттеуге қатысты. Зерттеу бойынша сыныптың білім алушыларының арасында әлеуметтік тип кеңінен таралған. Әр типке қатысты білім алушылар болашақта мамандық таңдауда анықталған типтерін</w:t>
      </w:r>
      <w:r w:rsidR="003D396F">
        <w:rPr>
          <w:rFonts w:ascii="Times New Roman" w:hAnsi="Times New Roman" w:cs="Times New Roman"/>
          <w:sz w:val="24"/>
          <w:szCs w:val="24"/>
          <w:lang w:val="kk-KZ"/>
        </w:rPr>
        <w:t>е анықтамалары берілді.</w:t>
      </w:r>
    </w:p>
    <w:p w:rsidR="00136CA7" w:rsidRPr="009348D2" w:rsidRDefault="003D396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Ұсыныс: білім алушылардың өздеріне тиесілі анықталған типтеріне абйланысты мамандық таңдауда ескеру</w:t>
      </w:r>
      <w:r w:rsidR="00136CA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sectPr w:rsidR="00136CA7" w:rsidRPr="009348D2" w:rsidSect="0073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8D2"/>
    <w:rsid w:val="00136CA7"/>
    <w:rsid w:val="003D396F"/>
    <w:rsid w:val="007342F2"/>
    <w:rsid w:val="009348D2"/>
    <w:rsid w:val="00AE1518"/>
    <w:rsid w:val="00BC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2019-11-11T04:32:00Z</cp:lastPrinted>
  <dcterms:created xsi:type="dcterms:W3CDTF">2019-09-27T07:16:00Z</dcterms:created>
  <dcterms:modified xsi:type="dcterms:W3CDTF">2019-11-11T04:32:00Z</dcterms:modified>
</cp:coreProperties>
</file>