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2B5" w:rsidRDefault="00A562B5" w:rsidP="00A562B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16CA6">
        <w:rPr>
          <w:rFonts w:ascii="Times New Roman" w:hAnsi="Times New Roman" w:cs="Times New Roman"/>
          <w:sz w:val="24"/>
          <w:szCs w:val="24"/>
          <w:lang w:val="kk-KZ"/>
        </w:rPr>
        <w:t>№6 Хромтау гимназиясы қамқоршылық кеңес</w:t>
      </w:r>
      <w:r>
        <w:rPr>
          <w:rFonts w:ascii="Times New Roman" w:hAnsi="Times New Roman" w:cs="Times New Roman"/>
          <w:sz w:val="24"/>
          <w:szCs w:val="24"/>
          <w:lang w:val="kk-KZ"/>
        </w:rPr>
        <w:t>ін</w:t>
      </w:r>
      <w:r w:rsidRPr="00A16CA6">
        <w:rPr>
          <w:rFonts w:ascii="Times New Roman" w:hAnsi="Times New Roman" w:cs="Times New Roman"/>
          <w:sz w:val="24"/>
          <w:szCs w:val="24"/>
          <w:lang w:val="kk-KZ"/>
        </w:rPr>
        <w:t>ің отырыс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:rsidR="00A562B5" w:rsidRDefault="00A562B5" w:rsidP="00A562B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Хаттама №2</w:t>
      </w:r>
    </w:p>
    <w:p w:rsidR="00A562B5" w:rsidRDefault="00A562B5" w:rsidP="00A56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Өткізілген күні: 17.03.2018 жыл</w:t>
      </w:r>
    </w:p>
    <w:p w:rsidR="00A562B5" w:rsidRDefault="00A562B5" w:rsidP="00A56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Қатысушылар саны: 10</w:t>
      </w:r>
    </w:p>
    <w:p w:rsidR="00A562B5" w:rsidRDefault="00A562B5" w:rsidP="00A562B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Күн тәртібінде қаралатын мәселелер:</w:t>
      </w:r>
    </w:p>
    <w:p w:rsidR="00A562B5" w:rsidRDefault="00A562B5" w:rsidP="00A56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B7ACF">
        <w:rPr>
          <w:rFonts w:ascii="Times New Roman" w:eastAsia="Times New Roman" w:hAnsi="Times New Roman" w:cs="Times New Roman"/>
          <w:sz w:val="24"/>
          <w:szCs w:val="24"/>
          <w:lang w:val="kk-KZ"/>
        </w:rPr>
        <w:t>1.</w:t>
      </w:r>
      <w:r w:rsidRPr="0067646A">
        <w:rPr>
          <w:rFonts w:eastAsia="Times New Roman"/>
          <w:lang w:val="kk-KZ"/>
        </w:rPr>
        <w:t xml:space="preserve"> </w:t>
      </w:r>
      <w:r w:rsidRPr="0067646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Мұқтаж оқушыларға әлеуметтік көмек көрсету және дарынды балаларды зияткерлік, шығармашылық және спорт қызметінде қолдау. «Құқықтық тәртіп» рейді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Мукашева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Г.О</w:t>
      </w:r>
    </w:p>
    <w:p w:rsidR="00A562B5" w:rsidRPr="00DB7ACF" w:rsidRDefault="00A562B5" w:rsidP="00A562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2.</w:t>
      </w:r>
      <w:r w:rsidRPr="00DB7A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Қайырымдылық көмек түрінде демеушілік есепке түскен қаржыны бөлу және оның мақсатты жұмсалуы </w:t>
      </w:r>
      <w:proofErr w:type="spellStart"/>
      <w:r w:rsidRPr="00DB7A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туралы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-Изтлеуов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Е.</w:t>
      </w:r>
      <w:r w:rsidRPr="00DB7AC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</w:t>
      </w:r>
    </w:p>
    <w:p w:rsidR="00A562B5" w:rsidRPr="00DB7ACF" w:rsidRDefault="00A562B5" w:rsidP="00A562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B7AC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</w:t>
      </w:r>
    </w:p>
    <w:p w:rsidR="00A562B5" w:rsidRPr="00356CA2" w:rsidRDefault="00A562B5" w:rsidP="00A562B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</w:t>
      </w:r>
      <w:r w:rsidRPr="00356CA2">
        <w:rPr>
          <w:rFonts w:ascii="Times New Roman" w:hAnsi="Times New Roman" w:cs="Times New Roman"/>
          <w:sz w:val="24"/>
          <w:szCs w:val="24"/>
          <w:lang w:val="kk-KZ"/>
        </w:rPr>
        <w:t>Қаралды:</w:t>
      </w:r>
    </w:p>
    <w:p w:rsidR="00A562B5" w:rsidRPr="000962E9" w:rsidRDefault="00A562B5" w:rsidP="00A562B5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1-мәселе бойынша гимназия директоры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kk-KZ"/>
        </w:rPr>
        <w:t>Мукашева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Г.О:</w:t>
      </w:r>
    </w:p>
    <w:p w:rsidR="00A562B5" w:rsidRDefault="00A562B5" w:rsidP="00A562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Биылғы оқу жылы бойынша  аз қамтылған отбасы балалары саны-4.  Бұл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балалар тегін ыстық тамақпен, тегін оқулықтармен қамтылған.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Қаңтар айының  10 мен ақпан айының 10 аралығында  республикалық  «Қамқорлық»  акциясы  барысында  гимназияның    әлеуметтік  қолдауды  қажет  ететін  білім  алушыларына  қысқы  киімдер (куртка, бас  киімдер, аяқ киімдер)  табысталды. Гимназияның  ата – аналарының  қолдауымен  Ерболатова 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Аружанның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  Тұрғын  үй  құрылыс  жинақ  есеп  шотына  50000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тг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  салым салынды. Қайырымдылық  шараларды  ұйымдастыру  барысында  гимназияда  «Қайырымдылық»  жәрмеңкесі  ұйымдастырылып, б</w:t>
      </w:r>
      <w:r w:rsidRPr="00E925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ілім  алушылар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925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арасында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балаларға   рухани – адамгершілік  білім  беру,  оларды қайырымдылыққа, қамқорлыққа, мейірімділікке  тәрбиелеу  мақсатында  сыныптан тыс  шаралар   өткізілді.  Білім алушыларды </w:t>
      </w:r>
      <w:r w:rsidRPr="00DB7A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әлеуметтік-мәдени, сауықтыру, дамыту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мақсатында түрлі </w:t>
      </w:r>
      <w:r w:rsidRPr="00DB7ACF">
        <w:rPr>
          <w:rFonts w:ascii="Times New Roman" w:eastAsia="Times New Roman" w:hAnsi="Times New Roman" w:cs="Times New Roman"/>
          <w:sz w:val="24"/>
          <w:szCs w:val="24"/>
          <w:lang w:val="kk-KZ"/>
        </w:rPr>
        <w:t>іс-шаралар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өткізіліп тұрады. Гимназиямызда түрлі үйірме, секциялар жұмыс жасайды. Білім алушылар бос уақыттарында барлық үйірме, секцияларға қатысады,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работотехника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үйірмесі жұмыс жасайды. Көктемгі каникул кезінде «Рухани жаңғыру» жобасы аясында Түркістан еліне саяхат ұйымдастыру жоспарлануда. Сынып жетекшілер мен ата-аналар бірлескен кешкі рейдтер ұйымдастырылып  тұрады.</w:t>
      </w:r>
    </w:p>
    <w:p w:rsidR="00A562B5" w:rsidRDefault="00A562B5" w:rsidP="00A562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562B5" w:rsidRPr="008D0692" w:rsidRDefault="00A562B5" w:rsidP="00A562B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val="kk-KZ" w:eastAsia="ru-RU"/>
        </w:rPr>
      </w:pPr>
      <w:r w:rsidRPr="008D0692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val="kk-KZ" w:eastAsia="ru-RU"/>
        </w:rPr>
        <w:t xml:space="preserve">Екінші мәселе бойынша кеңес төрағасы </w:t>
      </w:r>
      <w:proofErr w:type="spellStart"/>
      <w:r w:rsidRPr="008D0692">
        <w:rPr>
          <w:rFonts w:ascii="Times New Roman" w:hAnsi="Times New Roman" w:cs="Times New Roman"/>
          <w:i/>
          <w:sz w:val="24"/>
          <w:szCs w:val="24"/>
          <w:lang w:val="kk-KZ"/>
        </w:rPr>
        <w:t>Изтлеуов</w:t>
      </w:r>
      <w:proofErr w:type="spellEnd"/>
      <w:r w:rsidRPr="008D069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Ермек:</w:t>
      </w:r>
    </w:p>
    <w:p w:rsidR="00A562B5" w:rsidRDefault="00A562B5" w:rsidP="00A562B5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Мектепте демеушілік есеп шот ашылғандығын айтып, түскен қаржылар туралы мәлімет берді. 22 ақпан күні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ата-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ана Бақтыбаев Қанатбай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Каримсакович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10400 теңге ,  26 ақпан күні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Сульпак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 сауда үйі-15080 теңге, 27 ақпан күні демеушілік есепке 45968 теңге аударған. Есепте бүгінгі таңда -71448 теңге бар.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Жалпы мектеп ғимаратының алдына архитектуралық шағын фасадтарды жасау жоспарланып отыр. Сол себепті шотқа түскен қаржыны әзірге жұмсамай , осындай күрделі жұмыстарға жұмсауды ұсынамын. </w:t>
      </w:r>
    </w:p>
    <w:p w:rsidR="00A562B5" w:rsidRDefault="00A562B5" w:rsidP="00A562B5">
      <w:pPr>
        <w:spacing w:after="0" w:line="240" w:lineRule="auto"/>
        <w:textAlignment w:val="baseline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562B5" w:rsidRPr="005066B2" w:rsidRDefault="00A562B5" w:rsidP="00A562B5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066B2">
        <w:rPr>
          <w:rFonts w:ascii="Times New Roman" w:hAnsi="Times New Roman" w:cs="Times New Roman"/>
          <w:i/>
          <w:sz w:val="24"/>
          <w:szCs w:val="24"/>
          <w:lang w:val="kk-KZ"/>
        </w:rPr>
        <w:t>Батыргалиев</w:t>
      </w:r>
      <w:proofErr w:type="spellEnd"/>
      <w:r w:rsidRPr="005066B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proofErr w:type="spellStart"/>
      <w:r w:rsidRPr="005066B2">
        <w:rPr>
          <w:rFonts w:ascii="Times New Roman" w:hAnsi="Times New Roman" w:cs="Times New Roman"/>
          <w:i/>
          <w:sz w:val="24"/>
          <w:szCs w:val="24"/>
          <w:lang w:val="kk-KZ"/>
        </w:rPr>
        <w:t>Санат-кеңес</w:t>
      </w:r>
      <w:proofErr w:type="spellEnd"/>
      <w:r w:rsidRPr="005066B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мүшесі:</w:t>
      </w:r>
      <w:r w:rsidRPr="005066B2">
        <w:rPr>
          <w:rFonts w:ascii="Times New Roman" w:hAnsi="Times New Roman" w:cs="Times New Roman"/>
          <w:sz w:val="24"/>
          <w:szCs w:val="24"/>
          <w:lang w:val="kk-KZ"/>
        </w:rPr>
        <w:t xml:space="preserve">Мен өз тарапымнан осы ұсынысты қолдаймын.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Қазір барлық мекемелерге осындай тапсырмалар берілуде, сол себепті архитектуралық шағын фасадтарды жасауға көп қаражат керек. </w:t>
      </w:r>
    </w:p>
    <w:p w:rsidR="00A562B5" w:rsidRPr="005066B2" w:rsidRDefault="00A562B5" w:rsidP="00A562B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A562B5" w:rsidRDefault="00A562B5" w:rsidP="00A562B5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Шешім қабылданды:</w:t>
      </w:r>
    </w:p>
    <w:p w:rsidR="00A562B5" w:rsidRPr="005066B2" w:rsidRDefault="00A562B5" w:rsidP="00A562B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82B11">
        <w:rPr>
          <w:rFonts w:ascii="Times New Roman" w:hAnsi="Times New Roman" w:cs="Times New Roman"/>
          <w:sz w:val="24"/>
          <w:szCs w:val="24"/>
          <w:lang w:val="kk-KZ"/>
        </w:rPr>
        <w:t>Демеушілер мен меценаттарды тарту,</w:t>
      </w:r>
      <w:r w:rsidRPr="00882B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қайырымдылық шаралар жүргізу.</w:t>
      </w:r>
    </w:p>
    <w:p w:rsidR="00A562B5" w:rsidRPr="00FA1371" w:rsidRDefault="00A562B5" w:rsidP="00A562B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Демеушілік есеп қорын толықтыру.</w:t>
      </w:r>
    </w:p>
    <w:p w:rsidR="00A562B5" w:rsidRPr="00882B11" w:rsidRDefault="00A562B5" w:rsidP="00A562B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A1371">
        <w:rPr>
          <w:rFonts w:ascii="Times New Roman" w:eastAsia="Times New Roman" w:hAnsi="Times New Roman" w:cs="Times New Roman"/>
          <w:lang w:val="kk-KZ"/>
        </w:rPr>
        <w:t>Мектеп оқушыларының құқықтарының сақталуына қоғамдық бақылау жүргізу</w:t>
      </w:r>
    </w:p>
    <w:p w:rsidR="00A562B5" w:rsidRDefault="00A562B5" w:rsidP="00A562B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A562B5" w:rsidRDefault="00A562B5" w:rsidP="00A562B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A562B5" w:rsidRDefault="00A562B5" w:rsidP="00A562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562B5" w:rsidRPr="003F5299" w:rsidRDefault="00A562B5" w:rsidP="00A562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Кеңес төрағасы:                  </w:t>
      </w:r>
      <w:proofErr w:type="spellStart"/>
      <w:r w:rsidRPr="00A25F31">
        <w:rPr>
          <w:rFonts w:ascii="Times New Roman" w:hAnsi="Times New Roman" w:cs="Times New Roman"/>
          <w:sz w:val="24"/>
          <w:szCs w:val="24"/>
          <w:lang w:val="kk-KZ"/>
        </w:rPr>
        <w:t>Изтлеуов</w:t>
      </w:r>
      <w:proofErr w:type="spellEnd"/>
      <w:r w:rsidRPr="00A25F31">
        <w:rPr>
          <w:rFonts w:ascii="Times New Roman" w:hAnsi="Times New Roman" w:cs="Times New Roman"/>
          <w:sz w:val="24"/>
          <w:szCs w:val="24"/>
          <w:lang w:val="kk-KZ"/>
        </w:rPr>
        <w:t xml:space="preserve"> Ермек</w:t>
      </w:r>
    </w:p>
    <w:p w:rsidR="00A562B5" w:rsidRDefault="00A562B5" w:rsidP="00A562B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Хатшы:                 Омарова Шолпан</w:t>
      </w:r>
    </w:p>
    <w:p w:rsidR="00A562B5" w:rsidRDefault="00A562B5" w:rsidP="00A562B5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Кеңес мүшелері:</w:t>
      </w:r>
      <w:r w:rsidRPr="003F52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proofErr w:type="spellStart"/>
      <w:r w:rsidRPr="00A25F31">
        <w:rPr>
          <w:rFonts w:ascii="Times New Roman" w:hAnsi="Times New Roman" w:cs="Times New Roman"/>
          <w:sz w:val="24"/>
          <w:szCs w:val="24"/>
          <w:lang w:val="kk-KZ"/>
        </w:rPr>
        <w:t>Реймов</w:t>
      </w:r>
      <w:proofErr w:type="spellEnd"/>
      <w:r w:rsidRPr="00A25F31">
        <w:rPr>
          <w:rFonts w:ascii="Times New Roman" w:hAnsi="Times New Roman" w:cs="Times New Roman"/>
          <w:sz w:val="24"/>
          <w:szCs w:val="24"/>
          <w:lang w:val="kk-KZ"/>
        </w:rPr>
        <w:t xml:space="preserve"> Қуандық</w:t>
      </w:r>
    </w:p>
    <w:p w:rsidR="00A562B5" w:rsidRDefault="00A562B5" w:rsidP="00A562B5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</w:t>
      </w:r>
      <w:r w:rsidRPr="00A25F31">
        <w:rPr>
          <w:rFonts w:ascii="Times New Roman" w:hAnsi="Times New Roman" w:cs="Times New Roman"/>
          <w:sz w:val="24"/>
          <w:szCs w:val="24"/>
          <w:lang w:val="kk-KZ"/>
        </w:rPr>
        <w:t xml:space="preserve">Айгүл </w:t>
      </w:r>
      <w:proofErr w:type="spellStart"/>
      <w:r w:rsidRPr="00A25F31">
        <w:rPr>
          <w:rFonts w:ascii="Times New Roman" w:hAnsi="Times New Roman" w:cs="Times New Roman"/>
          <w:sz w:val="24"/>
          <w:szCs w:val="24"/>
          <w:lang w:val="kk-KZ"/>
        </w:rPr>
        <w:t>Тулеуовна</w:t>
      </w:r>
      <w:proofErr w:type="spellEnd"/>
      <w:r w:rsidRPr="003F52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562B5" w:rsidRDefault="00A562B5" w:rsidP="00A562B5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</w:t>
      </w:r>
      <w:r w:rsidRPr="00A25F31">
        <w:rPr>
          <w:rFonts w:ascii="Times New Roman" w:hAnsi="Times New Roman" w:cs="Times New Roman"/>
          <w:sz w:val="24"/>
          <w:szCs w:val="24"/>
          <w:lang w:val="kk-KZ"/>
        </w:rPr>
        <w:t>Тәңірбергенова Бақыт</w:t>
      </w:r>
    </w:p>
    <w:p w:rsidR="00A562B5" w:rsidRDefault="00A562B5" w:rsidP="00A562B5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</w:t>
      </w:r>
      <w:proofErr w:type="spellStart"/>
      <w:r w:rsidRPr="00A25F31">
        <w:rPr>
          <w:rFonts w:ascii="Times New Roman" w:hAnsi="Times New Roman" w:cs="Times New Roman"/>
          <w:sz w:val="24"/>
          <w:szCs w:val="24"/>
          <w:lang w:val="kk-KZ"/>
        </w:rPr>
        <w:t>Мурзагулова</w:t>
      </w:r>
      <w:proofErr w:type="spellEnd"/>
      <w:r w:rsidRPr="00A25F31">
        <w:rPr>
          <w:rFonts w:ascii="Times New Roman" w:hAnsi="Times New Roman" w:cs="Times New Roman"/>
          <w:sz w:val="24"/>
          <w:szCs w:val="24"/>
          <w:lang w:val="kk-KZ"/>
        </w:rPr>
        <w:t xml:space="preserve"> Айнагүл</w:t>
      </w:r>
    </w:p>
    <w:p w:rsidR="00A562B5" w:rsidRDefault="00A562B5" w:rsidP="00A562B5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</w:t>
      </w:r>
      <w:proofErr w:type="spellStart"/>
      <w:r w:rsidRPr="00A25F31">
        <w:rPr>
          <w:rFonts w:ascii="Times New Roman" w:hAnsi="Times New Roman" w:cs="Times New Roman"/>
          <w:sz w:val="24"/>
          <w:szCs w:val="24"/>
          <w:lang w:val="kk-KZ"/>
        </w:rPr>
        <w:t>Батыргалиев</w:t>
      </w:r>
      <w:proofErr w:type="spellEnd"/>
      <w:r w:rsidRPr="00A25F31">
        <w:rPr>
          <w:rFonts w:ascii="Times New Roman" w:hAnsi="Times New Roman" w:cs="Times New Roman"/>
          <w:sz w:val="24"/>
          <w:szCs w:val="24"/>
          <w:lang w:val="kk-KZ"/>
        </w:rPr>
        <w:t xml:space="preserve"> Санат</w:t>
      </w:r>
    </w:p>
    <w:p w:rsidR="00A562B5" w:rsidRDefault="00A562B5" w:rsidP="00A562B5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</w:t>
      </w:r>
      <w:proofErr w:type="spellStart"/>
      <w:r w:rsidRPr="00A25F31">
        <w:rPr>
          <w:rFonts w:ascii="Times New Roman" w:hAnsi="Times New Roman" w:cs="Times New Roman"/>
          <w:sz w:val="24"/>
          <w:szCs w:val="24"/>
          <w:lang w:val="kk-KZ"/>
        </w:rPr>
        <w:t>Уринбасаров</w:t>
      </w:r>
      <w:proofErr w:type="spellEnd"/>
      <w:r w:rsidRPr="00A25F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25F31">
        <w:rPr>
          <w:rFonts w:ascii="Times New Roman" w:hAnsi="Times New Roman" w:cs="Times New Roman"/>
          <w:sz w:val="24"/>
          <w:szCs w:val="24"/>
          <w:lang w:val="kk-KZ"/>
        </w:rPr>
        <w:t>Серик</w:t>
      </w:r>
      <w:proofErr w:type="spellEnd"/>
    </w:p>
    <w:p w:rsidR="00A562B5" w:rsidRDefault="00A562B5" w:rsidP="00A562B5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</w:t>
      </w:r>
      <w:r w:rsidRPr="00A25F31">
        <w:rPr>
          <w:rFonts w:ascii="Times New Roman" w:hAnsi="Times New Roman" w:cs="Times New Roman"/>
          <w:sz w:val="24"/>
          <w:szCs w:val="24"/>
          <w:lang w:val="kk-KZ"/>
        </w:rPr>
        <w:t>Садуақасова Лаура</w:t>
      </w:r>
    </w:p>
    <w:p w:rsidR="00A562B5" w:rsidRDefault="00A562B5" w:rsidP="00A562B5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A562B5" w:rsidRDefault="00A562B5" w:rsidP="00A562B5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A562B5" w:rsidRDefault="00A562B5" w:rsidP="00A562B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562B5" w:rsidRDefault="00A562B5" w:rsidP="00A562B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562B5" w:rsidRDefault="00A562B5" w:rsidP="00A562B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562B5" w:rsidRDefault="00A562B5" w:rsidP="00A562B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562B5" w:rsidRDefault="00A562B5" w:rsidP="00A562B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562B5" w:rsidRDefault="00A562B5" w:rsidP="00A562B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562B5" w:rsidRDefault="00A562B5" w:rsidP="00A562B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63D9A" w:rsidRPr="00A562B5" w:rsidRDefault="00E63D9A">
      <w:pPr>
        <w:rPr>
          <w:lang w:val="kk-KZ"/>
        </w:rPr>
      </w:pPr>
      <w:bookmarkStart w:id="0" w:name="_GoBack"/>
      <w:bookmarkEnd w:id="0"/>
    </w:p>
    <w:sectPr w:rsidR="00E63D9A" w:rsidRPr="00A56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C31F5"/>
    <w:multiLevelType w:val="hybridMultilevel"/>
    <w:tmpl w:val="B8FE7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28"/>
    <w:rsid w:val="00205928"/>
    <w:rsid w:val="00A562B5"/>
    <w:rsid w:val="00E6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5ACC8-B56B-4903-A651-1584F4D8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2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2018-06-07T09:36:00Z</dcterms:created>
  <dcterms:modified xsi:type="dcterms:W3CDTF">2018-06-07T09:37:00Z</dcterms:modified>
</cp:coreProperties>
</file>